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62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20"/>
        <w:gridCol w:w="40"/>
        <w:gridCol w:w="20"/>
        <w:gridCol w:w="360"/>
        <w:gridCol w:w="300"/>
        <w:gridCol w:w="40"/>
        <w:gridCol w:w="140"/>
        <w:gridCol w:w="40"/>
        <w:gridCol w:w="60"/>
        <w:gridCol w:w="260"/>
        <w:gridCol w:w="60"/>
        <w:gridCol w:w="400"/>
        <w:gridCol w:w="100"/>
        <w:gridCol w:w="20"/>
        <w:gridCol w:w="20"/>
        <w:gridCol w:w="40"/>
        <w:gridCol w:w="100"/>
        <w:gridCol w:w="420"/>
        <w:gridCol w:w="40"/>
        <w:gridCol w:w="260"/>
        <w:gridCol w:w="20"/>
        <w:gridCol w:w="80"/>
        <w:gridCol w:w="80"/>
        <w:gridCol w:w="60"/>
        <w:gridCol w:w="40"/>
        <w:gridCol w:w="360"/>
        <w:gridCol w:w="160"/>
        <w:gridCol w:w="120"/>
        <w:gridCol w:w="20"/>
        <w:gridCol w:w="160"/>
        <w:gridCol w:w="80"/>
        <w:gridCol w:w="100"/>
        <w:gridCol w:w="60"/>
        <w:gridCol w:w="60"/>
        <w:gridCol w:w="420"/>
        <w:gridCol w:w="80"/>
        <w:gridCol w:w="140"/>
        <w:gridCol w:w="60"/>
        <w:gridCol w:w="40"/>
        <w:gridCol w:w="40"/>
        <w:gridCol w:w="20"/>
        <w:gridCol w:w="80"/>
        <w:gridCol w:w="160"/>
        <w:gridCol w:w="280"/>
        <w:gridCol w:w="80"/>
        <w:gridCol w:w="300"/>
        <w:gridCol w:w="80"/>
        <w:gridCol w:w="20"/>
        <w:gridCol w:w="80"/>
        <w:gridCol w:w="60"/>
        <w:gridCol w:w="200"/>
        <w:gridCol w:w="80"/>
        <w:gridCol w:w="280"/>
        <w:gridCol w:w="200"/>
        <w:gridCol w:w="80"/>
        <w:gridCol w:w="20"/>
        <w:gridCol w:w="80"/>
        <w:gridCol w:w="20"/>
        <w:gridCol w:w="140"/>
        <w:gridCol w:w="80"/>
        <w:gridCol w:w="20"/>
        <w:gridCol w:w="100"/>
        <w:gridCol w:w="360"/>
        <w:gridCol w:w="40"/>
        <w:gridCol w:w="60"/>
        <w:gridCol w:w="80"/>
        <w:gridCol w:w="100"/>
        <w:gridCol w:w="20"/>
        <w:gridCol w:w="120"/>
        <w:gridCol w:w="320"/>
        <w:gridCol w:w="360"/>
        <w:gridCol w:w="80"/>
        <w:gridCol w:w="20"/>
        <w:gridCol w:w="80"/>
        <w:gridCol w:w="40"/>
        <w:gridCol w:w="80"/>
        <w:gridCol w:w="440"/>
        <w:gridCol w:w="100"/>
        <w:gridCol w:w="60"/>
        <w:gridCol w:w="100"/>
        <w:gridCol w:w="80"/>
        <w:gridCol w:w="40"/>
        <w:gridCol w:w="60"/>
        <w:gridCol w:w="120"/>
        <w:gridCol w:w="540"/>
        <w:gridCol w:w="180"/>
        <w:gridCol w:w="40"/>
        <w:gridCol w:w="20"/>
        <w:gridCol w:w="20"/>
        <w:gridCol w:w="20"/>
        <w:gridCol w:w="20"/>
        <w:gridCol w:w="20"/>
        <w:gridCol w:w="40"/>
        <w:gridCol w:w="300"/>
        <w:gridCol w:w="60"/>
      </w:tblGrid>
      <w:tr w:rsidR="00513865">
        <w:trPr>
          <w:trHeight w:hRule="exact" w:val="440"/>
        </w:trPr>
        <w:tc>
          <w:tcPr>
            <w:tcW w:w="44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4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4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520"/>
        </w:trPr>
        <w:tc>
          <w:tcPr>
            <w:tcW w:w="44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15960" w:type="dxa"/>
            <w:gridSpan w:val="107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b/>
                <w:sz w:val="24"/>
              </w:rPr>
              <w:t>БЮДЖЕТНИЙ ЗАПИТ НА 2019 – 2021 РОКИ індивідуальний ( Форма 2019-2)</w:t>
            </w:r>
          </w:p>
        </w:tc>
        <w:tc>
          <w:tcPr>
            <w:tcW w:w="8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00"/>
        </w:trPr>
        <w:tc>
          <w:tcPr>
            <w:tcW w:w="44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4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4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80"/>
        </w:trPr>
        <w:tc>
          <w:tcPr>
            <w:tcW w:w="44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9840" w:type="dxa"/>
            <w:gridSpan w:val="5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3865" w:rsidRDefault="00E92334">
            <w:r>
              <w:rPr>
                <w:b/>
              </w:rPr>
              <w:t>1.Тростянецька  селищна  рада</w:t>
            </w:r>
          </w:p>
        </w:tc>
        <w:tc>
          <w:tcPr>
            <w:tcW w:w="2400" w:type="dxa"/>
            <w:gridSpan w:val="2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3865" w:rsidRDefault="00E92334">
            <w:r>
              <w:t xml:space="preserve"> ( 0 ) ( 1 )</w:t>
            </w:r>
          </w:p>
        </w:tc>
        <w:tc>
          <w:tcPr>
            <w:tcW w:w="56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4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400"/>
        </w:trPr>
        <w:tc>
          <w:tcPr>
            <w:tcW w:w="44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9840" w:type="dxa"/>
            <w:gridSpan w:val="56"/>
            <w:tcMar>
              <w:top w:w="2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80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sz w:val="14"/>
              </w:rPr>
              <w:t>(код Типової відомчої класифікації видатків та кредитування місцевих</w:t>
            </w:r>
            <w:r>
              <w:rPr>
                <w:sz w:val="14"/>
              </w:rPr>
              <w:br/>
              <w:t>бюджетів)</w:t>
            </w:r>
          </w:p>
        </w:tc>
        <w:tc>
          <w:tcPr>
            <w:tcW w:w="1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80"/>
        </w:trPr>
        <w:tc>
          <w:tcPr>
            <w:tcW w:w="44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9840" w:type="dxa"/>
            <w:gridSpan w:val="5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3865" w:rsidRDefault="00E92334">
            <w:r>
              <w:t>2. Тростянецька  селищна  рада</w:t>
            </w:r>
          </w:p>
        </w:tc>
        <w:tc>
          <w:tcPr>
            <w:tcW w:w="2400" w:type="dxa"/>
            <w:gridSpan w:val="2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3865" w:rsidRDefault="00E92334">
            <w:r>
              <w:t xml:space="preserve"> ( 0 ) ( 1 ) ( 1 )</w:t>
            </w:r>
          </w:p>
        </w:tc>
        <w:tc>
          <w:tcPr>
            <w:tcW w:w="56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4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400"/>
        </w:trPr>
        <w:tc>
          <w:tcPr>
            <w:tcW w:w="44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9840" w:type="dxa"/>
            <w:gridSpan w:val="56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80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left="60"/>
            </w:pPr>
            <w:r>
              <w:rPr>
                <w:sz w:val="14"/>
              </w:rPr>
              <w:t>(код Типової відомчої класифікації видатків та кредитування місцевих</w:t>
            </w:r>
            <w:r>
              <w:rPr>
                <w:sz w:val="14"/>
              </w:rPr>
              <w:br/>
              <w:t>бюджетів)</w:t>
            </w:r>
          </w:p>
        </w:tc>
        <w:tc>
          <w:tcPr>
            <w:tcW w:w="1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460"/>
        </w:trPr>
        <w:tc>
          <w:tcPr>
            <w:tcW w:w="44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9840" w:type="dxa"/>
            <w:gridSpan w:val="5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3865" w:rsidRDefault="00E92334">
            <w:pPr>
              <w:jc w:val="both"/>
            </w:pPr>
            <w:r>
              <w:t>3.Організаційне,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3000" w:type="dxa"/>
            <w:gridSpan w:val="2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13865" w:rsidRDefault="00E92334">
            <w:r>
              <w:t xml:space="preserve"> ( 0 ) ( 1 ) ( 1 ) ( 0 ) ( 1 ) ( 5 ) ( 0 ) </w:t>
            </w:r>
          </w:p>
        </w:tc>
        <w:tc>
          <w:tcPr>
            <w:tcW w:w="106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400"/>
        </w:trPr>
        <w:tc>
          <w:tcPr>
            <w:tcW w:w="44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9840" w:type="dxa"/>
            <w:gridSpan w:val="56"/>
            <w:tcMar>
              <w:top w:w="2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місцевих бюджетів)</w:t>
            </w:r>
          </w:p>
        </w:tc>
        <w:tc>
          <w:tcPr>
            <w:tcW w:w="480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left="60"/>
            </w:pPr>
            <w:r>
              <w:rPr>
                <w:sz w:val="14"/>
              </w:rPr>
              <w:t>(код Програмної класифікації видатків та кредитування місцевих бюджетів)</w:t>
            </w:r>
          </w:p>
        </w:tc>
        <w:tc>
          <w:tcPr>
            <w:tcW w:w="1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40"/>
        </w:trPr>
        <w:tc>
          <w:tcPr>
            <w:tcW w:w="44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15960" w:type="dxa"/>
            <w:gridSpan w:val="107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r>
              <w:rPr>
                <w:b/>
              </w:rPr>
              <w:t>4. Мета та завдання бюджетної програми на 2019 - 2021 роки:</w:t>
            </w:r>
          </w:p>
        </w:tc>
        <w:tc>
          <w:tcPr>
            <w:tcW w:w="8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400"/>
        </w:trPr>
        <w:tc>
          <w:tcPr>
            <w:tcW w:w="44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1604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400"/>
        </w:trPr>
        <w:tc>
          <w:tcPr>
            <w:tcW w:w="44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16040" w:type="dxa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13865" w:rsidRDefault="00E92334">
            <w:pPr>
              <w:spacing w:after="200"/>
              <w:ind w:left="500"/>
            </w:pPr>
            <w:r>
              <w:t>Організаційне, інформаційно-аналітичне та матеріально-технічне забезпечення діяльності  селищної ради та їх виконавчого комітету</w:t>
            </w:r>
          </w:p>
        </w:tc>
        <w:tc>
          <w:tcPr>
            <w:tcW w:w="360" w:type="dxa"/>
            <w:gridSpan w:val="2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400"/>
        </w:trPr>
        <w:tc>
          <w:tcPr>
            <w:tcW w:w="44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1604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400"/>
        </w:trPr>
        <w:tc>
          <w:tcPr>
            <w:tcW w:w="44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16040" w:type="dxa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13865" w:rsidRDefault="00E92334">
            <w:pPr>
              <w:ind w:left="500"/>
            </w:pPr>
            <w:r>
              <w:t>Забезпечення виконання наданих законодавством повноважень.,Придбання обладнання і предметів довгострокового користування.</w:t>
            </w:r>
          </w:p>
        </w:tc>
        <w:tc>
          <w:tcPr>
            <w:tcW w:w="360" w:type="dxa"/>
            <w:gridSpan w:val="2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400"/>
        </w:trPr>
        <w:tc>
          <w:tcPr>
            <w:tcW w:w="44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1604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1860"/>
        </w:trPr>
        <w:tc>
          <w:tcPr>
            <w:tcW w:w="44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16040" w:type="dxa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22D0A" w:rsidRPr="00422D0A" w:rsidRDefault="00422D0A" w:rsidP="00422D0A">
            <w:pPr>
              <w:pStyle w:val="a3"/>
              <w:ind w:left="8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92334" w:rsidRPr="00422D0A">
              <w:rPr>
                <w:sz w:val="18"/>
                <w:szCs w:val="18"/>
              </w:rPr>
              <w:t>Конституція України;</w:t>
            </w:r>
            <w:r w:rsidR="00E92334" w:rsidRPr="00422D0A">
              <w:rPr>
                <w:sz w:val="18"/>
                <w:szCs w:val="18"/>
              </w:rPr>
              <w:br/>
              <w:t>2. Бюджетний кодекс України;</w:t>
            </w:r>
            <w:r w:rsidR="00E92334" w:rsidRPr="00422D0A">
              <w:rPr>
                <w:sz w:val="18"/>
                <w:szCs w:val="18"/>
              </w:rPr>
              <w:br/>
              <w:t xml:space="preserve">3. Наказ міністерства фінансів України  №836 від 26.08.2014р  "Про деякі питання запровадження </w:t>
            </w:r>
            <w:proofErr w:type="spellStart"/>
            <w:r w:rsidR="00E92334" w:rsidRPr="00422D0A">
              <w:rPr>
                <w:sz w:val="18"/>
                <w:szCs w:val="18"/>
              </w:rPr>
              <w:t>програмно-</w:t>
            </w:r>
            <w:proofErr w:type="spellEnd"/>
            <w:r w:rsidR="00E92334" w:rsidRPr="00422D0A">
              <w:rPr>
                <w:sz w:val="18"/>
                <w:szCs w:val="18"/>
              </w:rPr>
              <w:t xml:space="preserve"> цільового методу складання та виконання місцевих бюджетів"</w:t>
            </w:r>
            <w:r w:rsidR="00E92334" w:rsidRPr="00422D0A">
              <w:rPr>
                <w:sz w:val="18"/>
                <w:szCs w:val="18"/>
              </w:rPr>
              <w:br/>
              <w:t>4. Наказ Міністерства фінансів України  №1147 від 01.10.2010р.  "Про затвердження Типового переліку бюджетних програм та результативних програм їх виконання для місцевих бюджетів у галузі "Де</w:t>
            </w:r>
            <w:r w:rsidR="00DF4C59" w:rsidRPr="00422D0A">
              <w:rPr>
                <w:sz w:val="18"/>
                <w:szCs w:val="18"/>
              </w:rPr>
              <w:t>ржавне управління"</w:t>
            </w:r>
            <w:r w:rsidR="00DF4C59" w:rsidRPr="00422D0A">
              <w:rPr>
                <w:sz w:val="18"/>
                <w:szCs w:val="18"/>
              </w:rPr>
              <w:br/>
              <w:t>5. Рішення 14</w:t>
            </w:r>
            <w:r w:rsidR="00E92334" w:rsidRPr="00422D0A">
              <w:rPr>
                <w:sz w:val="18"/>
                <w:szCs w:val="18"/>
              </w:rPr>
              <w:t xml:space="preserve"> сесії 7 скликання </w:t>
            </w:r>
            <w:r w:rsidR="00DF4C59" w:rsidRPr="00422D0A">
              <w:rPr>
                <w:sz w:val="18"/>
                <w:szCs w:val="18"/>
              </w:rPr>
              <w:t>Тростянецької селищної ради</w:t>
            </w:r>
            <w:r w:rsidR="00E92334" w:rsidRPr="00422D0A">
              <w:rPr>
                <w:sz w:val="18"/>
                <w:szCs w:val="18"/>
              </w:rPr>
              <w:t xml:space="preserve">  від 2</w:t>
            </w:r>
            <w:r w:rsidR="00DF4C59" w:rsidRPr="00422D0A">
              <w:rPr>
                <w:sz w:val="18"/>
                <w:szCs w:val="18"/>
              </w:rPr>
              <w:t>1.12.2018</w:t>
            </w:r>
            <w:r w:rsidR="00E92334" w:rsidRPr="00422D0A">
              <w:rPr>
                <w:sz w:val="18"/>
                <w:szCs w:val="18"/>
              </w:rPr>
              <w:t>р., "</w:t>
            </w:r>
            <w:r w:rsidR="006F53F6" w:rsidRPr="00422D0A">
              <w:rPr>
                <w:sz w:val="18"/>
                <w:szCs w:val="18"/>
              </w:rPr>
              <w:t>"Про місцевий бюджет Тростянецької селищної об’єднаної територіальної громади на 2019 рік</w:t>
            </w:r>
            <w:r w:rsidR="00E92334" w:rsidRPr="00422D0A">
              <w:rPr>
                <w:sz w:val="18"/>
                <w:szCs w:val="18"/>
              </w:rPr>
              <w:t>"</w:t>
            </w:r>
            <w:r w:rsidR="00E92334" w:rsidRPr="00422D0A">
              <w:rPr>
                <w:sz w:val="18"/>
                <w:szCs w:val="18"/>
              </w:rPr>
              <w:br/>
              <w:t xml:space="preserve">6 Закон України "Про службу в органах  місцевого самоврядування ." </w:t>
            </w:r>
          </w:p>
          <w:p w:rsidR="00513865" w:rsidRDefault="00422D0A" w:rsidP="00422D0A">
            <w:pPr>
              <w:pStyle w:val="a3"/>
              <w:ind w:left="860"/>
            </w:pPr>
            <w:r w:rsidRPr="00422D0A">
              <w:rPr>
                <w:sz w:val="18"/>
                <w:szCs w:val="18"/>
              </w:rPr>
              <w:t xml:space="preserve">7. </w:t>
            </w:r>
            <w:proofErr w:type="spellStart"/>
            <w:r w:rsidRPr="00422D0A">
              <w:rPr>
                <w:sz w:val="18"/>
                <w:szCs w:val="18"/>
              </w:rPr>
              <w:t>.Рішення</w:t>
            </w:r>
            <w:proofErr w:type="spellEnd"/>
            <w:r w:rsidRPr="00422D0A">
              <w:rPr>
                <w:sz w:val="18"/>
                <w:szCs w:val="18"/>
              </w:rPr>
              <w:t xml:space="preserve"> 14 сесії 7 скликання Тростянецької селищної ради  від 21.12.2018р. № 152  "Про </w:t>
            </w:r>
            <w:proofErr w:type="spellStart"/>
            <w:r w:rsidRPr="00422D0A">
              <w:rPr>
                <w:sz w:val="18"/>
                <w:szCs w:val="18"/>
              </w:rPr>
              <w:t>затверждення</w:t>
            </w:r>
            <w:proofErr w:type="spellEnd"/>
            <w:r w:rsidRPr="00422D0A">
              <w:rPr>
                <w:sz w:val="18"/>
                <w:szCs w:val="18"/>
              </w:rPr>
              <w:t xml:space="preserve"> програми сприяння розвитку місцевого самоврядування у Тростянецькій селищній </w:t>
            </w:r>
            <w:proofErr w:type="spellStart"/>
            <w:r w:rsidRPr="00422D0A">
              <w:rPr>
                <w:sz w:val="18"/>
                <w:szCs w:val="18"/>
              </w:rPr>
              <w:t>об»єднаній</w:t>
            </w:r>
            <w:proofErr w:type="spellEnd"/>
            <w:r w:rsidRPr="00422D0A">
              <w:rPr>
                <w:sz w:val="18"/>
                <w:szCs w:val="18"/>
              </w:rPr>
              <w:t xml:space="preserve"> територіальній громаді на 2019 – 2020 роки</w:t>
            </w:r>
            <w:r w:rsidR="00E92334" w:rsidRPr="00422D0A">
              <w:rPr>
                <w:sz w:val="18"/>
                <w:szCs w:val="18"/>
              </w:rPr>
              <w:br/>
            </w:r>
          </w:p>
        </w:tc>
        <w:tc>
          <w:tcPr>
            <w:tcW w:w="360" w:type="dxa"/>
            <w:gridSpan w:val="2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440"/>
        </w:trPr>
        <w:tc>
          <w:tcPr>
            <w:tcW w:w="44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4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4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20"/>
        </w:trPr>
        <w:tc>
          <w:tcPr>
            <w:tcW w:w="44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15960" w:type="dxa"/>
            <w:gridSpan w:val="107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520"/>
        </w:trPr>
        <w:tc>
          <w:tcPr>
            <w:tcW w:w="44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1170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r>
              <w:rPr>
                <w:b/>
              </w:rPr>
              <w:t>1) надходження для виконання бюджетної програми у 2017 - 2019 роках:</w:t>
            </w:r>
          </w:p>
        </w:tc>
        <w:tc>
          <w:tcPr>
            <w:tcW w:w="54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4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3865" w:rsidRDefault="00E9233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20"/>
        </w:trPr>
        <w:tc>
          <w:tcPr>
            <w:tcW w:w="44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t>2017 рік (звіт)</w:t>
            </w:r>
          </w:p>
        </w:tc>
        <w:tc>
          <w:tcPr>
            <w:tcW w:w="42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t>2018 рік (затверджено)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t>2019 рік (проект)</w:t>
            </w:r>
          </w:p>
        </w:tc>
        <w:tc>
          <w:tcPr>
            <w:tcW w:w="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980"/>
        </w:trPr>
        <w:tc>
          <w:tcPr>
            <w:tcW w:w="44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80"/>
        </w:trPr>
        <w:tc>
          <w:tcPr>
            <w:tcW w:w="44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80"/>
        </w:trPr>
        <w:tc>
          <w:tcPr>
            <w:tcW w:w="44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1 992 382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1 992 382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2 634 510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2 634 510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7 737 101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7 737 101</w:t>
            </w:r>
          </w:p>
        </w:tc>
        <w:tc>
          <w:tcPr>
            <w:tcW w:w="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4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 xml:space="preserve">Інші надходження спеціального 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30 000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30 000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80 863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80 863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80 863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1 350 000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1 350 000</w:t>
            </w:r>
          </w:p>
        </w:tc>
        <w:tc>
          <w:tcPr>
            <w:tcW w:w="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440"/>
        </w:trPr>
        <w:tc>
          <w:tcPr>
            <w:tcW w:w="44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4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4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440"/>
        </w:trPr>
        <w:tc>
          <w:tcPr>
            <w:tcW w:w="400" w:type="dxa"/>
          </w:tcPr>
          <w:p w:rsidR="00513865" w:rsidRDefault="00513865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2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4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4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фонду</w:t>
            </w:r>
          </w:p>
        </w:tc>
        <w:tc>
          <w:tcPr>
            <w:tcW w:w="6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4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1 992 382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30 000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15 000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2 022 382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2 634 510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80 863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80 863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2 715 373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7 737 101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1 350 000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9 087 101</w:t>
            </w:r>
          </w:p>
        </w:tc>
        <w:tc>
          <w:tcPr>
            <w:tcW w:w="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1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4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2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52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4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600" w:type="dxa"/>
            <w:gridSpan w:val="6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r>
              <w:rPr>
                <w:b/>
              </w:rPr>
              <w:t>2) надходження для виконання бюджетної програми у 2020-2021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3865" w:rsidRDefault="00E9233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2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4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t>2020 рік (прогноз)</w:t>
            </w:r>
          </w:p>
        </w:tc>
        <w:tc>
          <w:tcPr>
            <w:tcW w:w="42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t>2021 рік (прогноз)</w:t>
            </w:r>
          </w:p>
        </w:tc>
        <w:tc>
          <w:tcPr>
            <w:tcW w:w="2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80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4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4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4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8 170 379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8 170 379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8 578 898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8 578 898</w:t>
            </w:r>
          </w:p>
        </w:tc>
        <w:tc>
          <w:tcPr>
            <w:tcW w:w="2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4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Інші надходження спеціального фонду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1 425 600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1 425 600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1 496 880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1 496 880</w:t>
            </w:r>
          </w:p>
        </w:tc>
        <w:tc>
          <w:tcPr>
            <w:tcW w:w="2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4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8 170 379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1 425 600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9 595 979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8 578 898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1 496 880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10 075 778</w:t>
            </w:r>
          </w:p>
        </w:tc>
        <w:tc>
          <w:tcPr>
            <w:tcW w:w="2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44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4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2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40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4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2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604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52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5020" w:type="dxa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r>
              <w:rPr>
                <w:b/>
              </w:rPr>
              <w:t xml:space="preserve">1) видатки за кодами Економічної класифікації видатків бюджету у 2017 - 2019 роках: 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3865" w:rsidRDefault="00E9233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b/>
                <w:sz w:val="16"/>
              </w:rPr>
              <w:t>2017 рік(звіт)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b/>
                <w:sz w:val="16"/>
              </w:rPr>
              <w:t>2018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b/>
                <w:sz w:val="16"/>
              </w:rPr>
              <w:t>2019 рік(проект)</w:t>
            </w: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72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1 348 650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1 348 650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1 947 732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1 947 732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5 985 971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5 985 971</w:t>
            </w: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299 583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299 583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428 501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428 501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1 316 913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1 316 913</w:t>
            </w: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178 300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11 500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189 800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132 010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142 010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208 318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208 318</w:t>
            </w: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85 409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3 500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88 909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32 000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37 000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75 840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75 840</w:t>
            </w: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4 500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4 500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1 400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36 000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36 000</w:t>
            </w: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2 422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2 422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4 261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4 261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4 261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4 261</w:t>
            </w: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16 532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16 532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17 000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17 000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15 298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15 298</w:t>
            </w: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47 486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47 486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63 606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63 606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94 500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94 500</w:t>
            </w: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5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2 800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6 700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6 700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8 000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8 000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80 863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80 863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80 863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900 000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900 000</w:t>
            </w: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0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3122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Капітальне будівництво (придбання)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450 000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450 000</w:t>
            </w: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40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4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2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400"/>
        </w:trPr>
        <w:tc>
          <w:tcPr>
            <w:tcW w:w="400" w:type="dxa"/>
          </w:tcPr>
          <w:p w:rsidR="00513865" w:rsidRDefault="00513865">
            <w:pPr>
              <w:pStyle w:val="EMPTYCELLSTYLE"/>
              <w:pageBreakBefore/>
            </w:pPr>
          </w:p>
        </w:tc>
        <w:tc>
          <w:tcPr>
            <w:tcW w:w="104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інших об'єктів</w:t>
            </w:r>
          </w:p>
        </w:tc>
        <w:tc>
          <w:tcPr>
            <w:tcW w:w="100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1 992 382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30 000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15 000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2 022 382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2 634 510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95 863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80 863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2 730 373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7 737 101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1 350 000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9 087 101</w:t>
            </w: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52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5020" w:type="dxa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r>
              <w:rPr>
                <w:b/>
              </w:rPr>
              <w:t xml:space="preserve">2) надання кредитів за кодами Класифікації кредитування бюджету у 2017 - 2019 роках: </w:t>
            </w:r>
          </w:p>
        </w:tc>
        <w:tc>
          <w:tcPr>
            <w:tcW w:w="2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3865" w:rsidRDefault="00E9233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b/>
                <w:sz w:val="16"/>
              </w:rPr>
              <w:t>2017 рік(звіт)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b/>
                <w:sz w:val="16"/>
              </w:rPr>
              <w:t>2018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b/>
                <w:sz w:val="16"/>
              </w:rPr>
              <w:t>2019 рік(проект)</w:t>
            </w: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72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3865" w:rsidRDefault="00513865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52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1020" w:type="dxa"/>
            <w:gridSpan w:val="6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r>
              <w:rPr>
                <w:b/>
              </w:rPr>
              <w:t>3) видатки за кодами Економічної класифікації видатків бюджету у  2020 - 2021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3865" w:rsidRDefault="00E9233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00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72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6 548 652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6 548 652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7 046 350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7 046 350</w:t>
            </w:r>
          </w:p>
        </w:tc>
        <w:tc>
          <w:tcPr>
            <w:tcW w:w="100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1 440 703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1 440 703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1 550 196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1 550 196</w:t>
            </w:r>
          </w:p>
        </w:tc>
        <w:tc>
          <w:tcPr>
            <w:tcW w:w="100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219 984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219 984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230 983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230 983</w:t>
            </w:r>
          </w:p>
        </w:tc>
        <w:tc>
          <w:tcPr>
            <w:tcW w:w="100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80 087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80 087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84 091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84 091</w:t>
            </w:r>
          </w:p>
        </w:tc>
        <w:tc>
          <w:tcPr>
            <w:tcW w:w="100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38 016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38 016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39 917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39 917</w:t>
            </w:r>
          </w:p>
        </w:tc>
        <w:tc>
          <w:tcPr>
            <w:tcW w:w="100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4 500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4 500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4 725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4 725</w:t>
            </w:r>
          </w:p>
        </w:tc>
        <w:tc>
          <w:tcPr>
            <w:tcW w:w="100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16 155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16 155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16 962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16 962</w:t>
            </w:r>
          </w:p>
        </w:tc>
        <w:tc>
          <w:tcPr>
            <w:tcW w:w="100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99 792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99 792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104 782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104 782</w:t>
            </w:r>
          </w:p>
        </w:tc>
        <w:tc>
          <w:tcPr>
            <w:tcW w:w="100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950 400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950 400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997 920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997 920</w:t>
            </w:r>
          </w:p>
        </w:tc>
        <w:tc>
          <w:tcPr>
            <w:tcW w:w="100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3122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 інших об'єктів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475 200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475 200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498 960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498 960</w:t>
            </w:r>
          </w:p>
        </w:tc>
        <w:tc>
          <w:tcPr>
            <w:tcW w:w="100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8 447 888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1 425 600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9 873 488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9 078 006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1 496 880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10 574 886</w:t>
            </w:r>
          </w:p>
        </w:tc>
        <w:tc>
          <w:tcPr>
            <w:tcW w:w="100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52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1020" w:type="dxa"/>
            <w:gridSpan w:val="6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r>
              <w:rPr>
                <w:b/>
              </w:rPr>
              <w:t>4) надання кредитів за кодами Класифікації кредитування бюджету у   2020 - 2021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3865" w:rsidRDefault="00E9233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00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72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100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40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04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400"/>
        </w:trPr>
        <w:tc>
          <w:tcPr>
            <w:tcW w:w="400" w:type="dxa"/>
          </w:tcPr>
          <w:p w:rsidR="00513865" w:rsidRDefault="00513865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342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604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52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5020" w:type="dxa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r>
              <w:rPr>
                <w:b/>
              </w:rPr>
              <w:t>1) витрати за напрямами використання бюджетних коштів у 2017 - 2019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3865" w:rsidRDefault="00E9233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b/>
                <w:sz w:val="16"/>
              </w:rPr>
              <w:t>2017 рік(звіт)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b/>
                <w:sz w:val="16"/>
              </w:rPr>
              <w:t>2018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b/>
                <w:sz w:val="16"/>
              </w:rPr>
              <w:t>2019 рік(проект)</w:t>
            </w: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7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виконання наданих законодавством повноважень.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1 992 382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30 000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2 022 382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2 634 510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95 863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80 863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2 730 373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7 737 101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7 737 101</w:t>
            </w: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користування.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1 350 000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1 350 000</w:t>
            </w: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1 992 382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30 000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15 000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2 022 382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2 634 510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95 863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80 863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2 730 373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7 737 101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1 350 000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9 087 101</w:t>
            </w: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52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1020" w:type="dxa"/>
            <w:gridSpan w:val="6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r>
              <w:rPr>
                <w:b/>
              </w:rPr>
              <w:t>2) витрати за напрямами використання бюджетних коштів у  2020 - 2021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3865" w:rsidRDefault="00E9233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10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920" w:type="dxa"/>
            <w:gridSpan w:val="10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7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10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10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виконання наданих законодавством повноважень.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8 447 888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8 447 888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9 078 006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9 078 006</w:t>
            </w:r>
          </w:p>
        </w:tc>
        <w:tc>
          <w:tcPr>
            <w:tcW w:w="920" w:type="dxa"/>
            <w:gridSpan w:val="10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користування.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1 425 600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1 425 600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1 496 880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1 496 880</w:t>
            </w:r>
          </w:p>
        </w:tc>
        <w:tc>
          <w:tcPr>
            <w:tcW w:w="920" w:type="dxa"/>
            <w:gridSpan w:val="10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8 447 888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1 425 600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9 873 488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9 078 006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1 496 880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10 574 886</w:t>
            </w:r>
          </w:p>
        </w:tc>
        <w:tc>
          <w:tcPr>
            <w:tcW w:w="920" w:type="dxa"/>
            <w:gridSpan w:val="10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40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342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40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342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604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52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5940" w:type="dxa"/>
            <w:gridSpan w:val="10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r>
              <w:rPr>
                <w:b/>
              </w:rPr>
              <w:t>1) результативні показники бюджетної програми у 2017 - 2019 роках:</w:t>
            </w:r>
          </w:p>
        </w:tc>
        <w:tc>
          <w:tcPr>
            <w:tcW w:w="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2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jc w:val="center"/>
            </w:pPr>
            <w:r>
              <w:rPr>
                <w:sz w:val="16"/>
              </w:rPr>
              <w:t>2017 рік(звіт)</w:t>
            </w:r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jc w:val="center"/>
            </w:pPr>
            <w:r>
              <w:rPr>
                <w:sz w:val="16"/>
              </w:rPr>
              <w:t>2018 рік(затверджено)</w:t>
            </w:r>
          </w:p>
        </w:tc>
        <w:tc>
          <w:tcPr>
            <w:tcW w:w="30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jc w:val="center"/>
            </w:pPr>
            <w:r>
              <w:rPr>
                <w:sz w:val="16"/>
              </w:rPr>
              <w:t>2019 рік(проект)</w:t>
            </w:r>
          </w:p>
        </w:tc>
        <w:tc>
          <w:tcPr>
            <w:tcW w:w="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44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13865" w:rsidRDefault="00513865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13865" w:rsidRDefault="00513865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13865" w:rsidRDefault="00513865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40" w:type="dxa"/>
            <w:gridSpan w:val="10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виконання наданих законодавством повноважень.</w:t>
            </w:r>
          </w:p>
        </w:tc>
        <w:tc>
          <w:tcPr>
            <w:tcW w:w="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штатних одиниць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21,75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21,75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35,00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35,00</w:t>
            </w:r>
          </w:p>
        </w:tc>
        <w:tc>
          <w:tcPr>
            <w:tcW w:w="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отриманих листів, звернень, заяв, скарг.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вхідна документація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1293,00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1293,00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1400,00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1400,00</w:t>
            </w:r>
          </w:p>
        </w:tc>
        <w:tc>
          <w:tcPr>
            <w:tcW w:w="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прийнятих  нормативно-правових актів.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реєстрації рішень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170,00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170,00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180,00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180,00</w:t>
            </w:r>
          </w:p>
        </w:tc>
        <w:tc>
          <w:tcPr>
            <w:tcW w:w="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342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40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342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400"/>
        </w:trPr>
        <w:tc>
          <w:tcPr>
            <w:tcW w:w="400" w:type="dxa"/>
          </w:tcPr>
          <w:p w:rsidR="00513865" w:rsidRDefault="00513865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342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виконаних листів,звернень, заяв,скарг, на одного працівника.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65,47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65,47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прийнятих нормативно-правових актів на одного працівника.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витрати на утримання однієї штатної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одениці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133392,91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133392,91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221060,00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221060,00</w:t>
            </w: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2</w:t>
            </w:r>
          </w:p>
        </w:tc>
        <w:tc>
          <w:tcPr>
            <w:tcW w:w="15340" w:type="dxa"/>
            <w:gridSpan w:val="10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Придбання обладнання і предметів довгострокового користування.</w:t>
            </w: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Вартість обладнання та матеріалів довгострокового користування.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накладна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236130,00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236130,00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1350000,00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1350000,00</w:t>
            </w: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одиниць матеріалів та обладнання довгострокового користування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накладна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22,00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затрати на одну одиницю придбаного матеріалу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10733,18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10733,18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675000,00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675000,00</w:t>
            </w: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виконання порівняно з попереднім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52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12940" w:type="dxa"/>
            <w:gridSpan w:val="8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r>
              <w:rPr>
                <w:b/>
              </w:rPr>
              <w:t>2) результативні показники бюджетної програми у   2020-2021 роках:</w:t>
            </w: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2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44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2340" w:type="dxa"/>
            <w:gridSpan w:val="8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виконання наданих законодавством повноважень.</w:t>
            </w: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штатних одиниць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37.0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37.0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отриманих листів, звернень, заяв, скарг.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вхідна документація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1410.0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1410.0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прийнятих  нормативно-правових актів.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реєстрації рішень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190.0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190.0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виконаних листів,звернень, заяв,скарг, на одного працівника.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38.0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38.0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прийнятих нормативно-правових актів на одного працівника.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5.0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5.0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2</w:t>
            </w:r>
          </w:p>
        </w:tc>
        <w:tc>
          <w:tcPr>
            <w:tcW w:w="12340" w:type="dxa"/>
            <w:gridSpan w:val="8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Придбання обладнання і предметів довгострокового користування.</w:t>
            </w: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Вартість обладнання та матеріалів довгострокового користування.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накладна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1425600.0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1425600.0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1496880.0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1496880.0</w:t>
            </w: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26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38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одиниць матеріалів та обладнання довгострокового користування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накладна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4.0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2.0</w:t>
            </w: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14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342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rPr>
          <w:trHeight w:hRule="exact" w:val="400"/>
        </w:trPr>
        <w:tc>
          <w:tcPr>
            <w:tcW w:w="400" w:type="dxa"/>
          </w:tcPr>
          <w:p w:rsidR="00513865" w:rsidRDefault="0051386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342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100" w:type="dxa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513865" w:rsidRDefault="00513865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38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затрати на одну одиницю придбаного матеріалу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712800.0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712800.0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748440.0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748440.0</w:t>
            </w: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38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виконання порівняно з попереднім роком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100.0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100.0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100.0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100.0</w:t>
            </w: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9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3865" w:rsidRDefault="00E9233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jc w:val="center"/>
            </w:pPr>
            <w:r>
              <w:rPr>
                <w:sz w:val="16"/>
              </w:rPr>
              <w:t>2019 рік (проект)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jc w:val="center"/>
            </w:pPr>
            <w:r>
              <w:rPr>
                <w:sz w:val="16"/>
              </w:rPr>
              <w:t>2020 рік (прогноз)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54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Обов`язкові виплати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493 980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1 026 440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3 317 858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3 629 736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3 905 596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т.ч. за тарифами та посадовими окладами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414 654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611 448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1 784 844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1 952 619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2 101 018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Премії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448 410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637 061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1 817 663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1 988 524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2 139 652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Матеріальна допомога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190 000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140 000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425 225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465 196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500 551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216 260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144 231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425 225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465 196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500 551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т.ч. допомога на оздоровлення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98 000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144 231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425 225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465 196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500 551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1 348 650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1 947 732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5 985 971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6 548 652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7 046 350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5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sz w:val="16"/>
              </w:rPr>
              <w:t xml:space="preserve">2019 рік 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sz w:val="16"/>
              </w:rPr>
              <w:t xml:space="preserve">2020 рік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sz w:val="16"/>
              </w:rPr>
              <w:t xml:space="preserve">2021 рік </w:t>
            </w: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54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4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Державні службовці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21,00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21,00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21,00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4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працівники та службовці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11,75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12,75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13,75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ind w:left="60"/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 штатних одиниць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17,75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18,75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19,75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35,00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35,00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35,00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1240"/>
        </w:trPr>
        <w:tc>
          <w:tcPr>
            <w:tcW w:w="0" w:type="auto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513865" w:rsidRDefault="00513865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64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09"/>
            <w:tcMar>
              <w:top w:w="12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r>
              <w:rPr>
                <w:b/>
              </w:rPr>
              <w:t>1) місцеві/регіональні програми, які виконуються в межах бюджетної програми у 2017 - 2019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3865" w:rsidRDefault="00E9233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sz w:val="16"/>
              </w:rPr>
              <w:t>2019 рік (проект)</w:t>
            </w: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110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Сприяння розвитку місцевого самоврядування у Тростянецькій ОТГ на 2019-2020 роки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14 сесії 7 скликання Тростянецької селищної ради від 21.12.2018р "Про місцевий бюджет Тростянецької селищної об'єднаної територіальної громади на 2018 рік"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1 992 382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30 000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2 022 382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2 634 510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80 863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2 715 373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7 737 101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1 350 000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9 087 101</w:t>
            </w: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1 992 382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30 000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2 022 382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2 634 510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80 863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2 715 373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7 737 101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1 350 000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9 087 101</w:t>
            </w: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r>
              <w:rPr>
                <w:b/>
              </w:rPr>
              <w:t>2) місцеві/регіональні програми, які виконуються в межах бюджетної програми у 2020-2021 роках</w:t>
            </w: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3865" w:rsidRDefault="00E9233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sz w:val="16"/>
              </w:rPr>
              <w:t>2020 рік (прогноз)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110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Сприяння розвитку місцевого самоврядування у Тростянецькій ОТГ на 2019-2020 роки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14 сесії 7 скликання Тростянецької селищної ради від 21.12.2018р "Про місцевий бюджет Тростянецької селищної об'єднаної територіальної громади на 2018 рік"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8 170 379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1 425 600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9 595 979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8 578 898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1 496 880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10 075 778</w:t>
            </w: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8 170 379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1 425 600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9 595 979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8 578 898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1 496 880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10 075 778</w:t>
            </w: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r>
              <w:rPr>
                <w:b/>
              </w:rPr>
              <w:t>12. Об'єкти, які виконуються в межах бюджетної програми за рахунок коштів бюджету розвитку у 2017 - 2019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3865" w:rsidRDefault="00E9233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 xml:space="preserve">відповідно до </w:t>
            </w:r>
            <w:proofErr w:type="spellStart"/>
            <w:r>
              <w:rPr>
                <w:sz w:val="16"/>
              </w:rPr>
              <w:t>проектно-</w:t>
            </w:r>
            <w:proofErr w:type="spellEnd"/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sz w:val="16"/>
              </w:rPr>
              <w:t>2019 рік (проект)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sz w:val="16"/>
              </w:rPr>
              <w:t>2020 рік (прогноз)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140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64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r>
              <w:rPr>
                <w:b/>
              </w:rPr>
              <w:t>13. Аналіз результатів, досягнутих внаслідок використання коштів загального фонду бюджету у 2017 році, очікувані результати у 2018 році, обґрунтування необхідності передбачення витрат на 2019 - 2021 роки.</w:t>
            </w: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13865" w:rsidRDefault="00513865">
            <w:pPr>
              <w:spacing w:after="200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300"/>
        </w:trPr>
        <w:tc>
          <w:tcPr>
            <w:tcW w:w="0" w:type="auto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513865" w:rsidRDefault="00513865">
            <w:pPr>
              <w:pStyle w:val="EMPTYCELLSTYLE"/>
              <w:pageBreakBefore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0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r>
              <w:rPr>
                <w:b/>
              </w:rPr>
              <w:t xml:space="preserve">14. Бюджетні зобов'язання у 2017 і 2019 роках : </w:t>
            </w: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8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r>
              <w:rPr>
                <w:b/>
              </w:rPr>
              <w:t>1) кредиторська заборгованість місцевого бюджету у 2017 році:</w:t>
            </w:r>
          </w:p>
        </w:tc>
        <w:tc>
          <w:tcPr>
            <w:tcW w:w="0" w:type="auto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3865" w:rsidRDefault="00E9233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7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94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1 348 650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1 319 855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1 319 855</w:t>
            </w: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299 583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292 888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292 888</w:t>
            </w: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178 300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177 627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177 627</w:t>
            </w: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85 409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85 098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85 098</w:t>
            </w: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4 500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3 040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3 040</w:t>
            </w: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2 422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2 055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2 055</w:t>
            </w: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16 532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16 432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16 432</w:t>
            </w: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47 486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39 629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39 629</w:t>
            </w: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38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2 800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2 700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2 700</w:t>
            </w: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6 700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6 646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6 646</w:t>
            </w: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1 992 382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1 945 970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1 945 970</w:t>
            </w: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r>
              <w:rPr>
                <w:b/>
              </w:rPr>
              <w:t xml:space="preserve">2) кредиторська заборгованість місцевого бюджету у   2018-2019 роках: </w:t>
            </w: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3865" w:rsidRDefault="00E9233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t>2018 рік</w:t>
            </w:r>
          </w:p>
        </w:tc>
        <w:tc>
          <w:tcPr>
            <w:tcW w:w="0" w:type="auto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t>2019 рік</w:t>
            </w: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88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50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1 947 732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1 947 732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428 501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428 501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38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132 010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132 010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32 000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32 000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1 400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1 400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38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4 261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4 261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17 000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17 000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63 606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63 606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10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513865" w:rsidRDefault="00513865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8 000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8 000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2 634 510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2 634 510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48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93"/>
            <w:tcMar>
              <w:top w:w="80" w:type="dxa"/>
              <w:left w:w="0" w:type="dxa"/>
              <w:bottom w:w="0" w:type="dxa"/>
              <w:right w:w="0" w:type="dxa"/>
            </w:tcMar>
          </w:tcPr>
          <w:p w:rsidR="00513865" w:rsidRDefault="00E92334">
            <w:r>
              <w:rPr>
                <w:b/>
              </w:rPr>
              <w:t>3) дебіторська заборгованість у 2017-2018 роках:</w:t>
            </w:r>
          </w:p>
        </w:tc>
        <w:tc>
          <w:tcPr>
            <w:tcW w:w="0" w:type="auto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3865" w:rsidRDefault="00E9233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170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sz w:val="16"/>
              </w:rPr>
              <w:t>Дебіторська заборгованість на 01.01.2017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sz w:val="16"/>
              </w:rPr>
              <w:t>Дебіторська заборгованість на 01.01.2018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01.01.2019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13865" w:rsidRDefault="00513865">
            <w:pPr>
              <w:ind w:left="60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ind w:left="60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ind w:left="60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ind w:right="60"/>
              <w:jc w:val="right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513865">
            <w:pPr>
              <w:jc w:val="center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2019 році</w:t>
            </w: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13865" w:rsidRDefault="00513865">
            <w:pPr>
              <w:spacing w:after="200"/>
              <w:ind w:left="400"/>
              <w:jc w:val="both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64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865" w:rsidRDefault="00E92334">
            <w:r>
              <w:rPr>
                <w:b/>
              </w:rPr>
              <w:t>15. Підстави та обґрунтування видатків спеціального фонду на 2019 рік та на 2020 - 2021 роки за рахунок надходжень до спеціального фонду, аналіз результатів, досягнутих внаслідок використання коштів спеціального фонду бюджету у 2018 році, та очікувані результати у 2019 році.</w:t>
            </w: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48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13865" w:rsidRDefault="00E92334">
            <w:pPr>
              <w:spacing w:after="200"/>
              <w:jc w:val="both"/>
            </w:pPr>
            <w:r>
              <w:t>Результатом програми є створення прозорої системи прийняття рішень органом місцевого самоврядування,підвищення рівня довіри до місцевої влади,участь у щорічних всеукраїнських ,обласних та районних конкурсах розвитку територіальних громад.</w:t>
            </w: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ind w:right="60"/>
            </w:pPr>
            <w:r>
              <w:rPr>
                <w:b/>
              </w:rPr>
              <w:t>Секретар селищної ради</w:t>
            </w: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r>
              <w:t>Н.П.Вдовиченко</w:t>
            </w: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14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5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r>
              <w:rPr>
                <w:b/>
              </w:rPr>
              <w:t>Головний  бухгалтер</w:t>
            </w: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r>
              <w:t>Гаврилюк Л.Є.</w:t>
            </w: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  <w:tr w:rsidR="00513865">
        <w:tblPrEx>
          <w:tblW w:w="0" w:type="nil"/>
          <w:tblInd w:w="0" w:type="nil"/>
        </w:tblPrEx>
        <w:trPr>
          <w:gridAfter w:val="1"/>
          <w:trHeight w:hRule="exact" w:val="140"/>
        </w:trPr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865" w:rsidRDefault="00E92334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13865" w:rsidRDefault="0051386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13865" w:rsidRDefault="00513865">
            <w:pPr>
              <w:pStyle w:val="EMPTYCELLSTYLE"/>
            </w:pPr>
          </w:p>
        </w:tc>
      </w:tr>
    </w:tbl>
    <w:p w:rsidR="00E92334" w:rsidRDefault="00E92334"/>
    <w:sectPr w:rsidR="00E92334" w:rsidSect="0051386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0F8F"/>
    <w:multiLevelType w:val="hybridMultilevel"/>
    <w:tmpl w:val="526A01C4"/>
    <w:lvl w:ilvl="0" w:tplc="BB02F5C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800"/>
  <w:hyphenationZone w:val="425"/>
  <w:characterSpacingControl w:val="doNotCompress"/>
  <w:compat/>
  <w:rsids>
    <w:rsidRoot w:val="00513865"/>
    <w:rsid w:val="00350517"/>
    <w:rsid w:val="00422D0A"/>
    <w:rsid w:val="00513865"/>
    <w:rsid w:val="006F53F6"/>
    <w:rsid w:val="00B33D0F"/>
    <w:rsid w:val="00C47062"/>
    <w:rsid w:val="00DF4C59"/>
    <w:rsid w:val="00E9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513865"/>
    <w:rPr>
      <w:sz w:val="1"/>
    </w:rPr>
  </w:style>
  <w:style w:type="paragraph" w:styleId="a3">
    <w:name w:val="List Paragraph"/>
    <w:basedOn w:val="a"/>
    <w:uiPriority w:val="34"/>
    <w:qFormat/>
    <w:rsid w:val="00422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14833</Words>
  <Characters>8456</Characters>
  <Application>Microsoft Office Word</Application>
  <DocSecurity>0</DocSecurity>
  <Lines>70</Lines>
  <Paragraphs>46</Paragraphs>
  <ScaleCrop>false</ScaleCrop>
  <Company>Reanimator Extreme Edition</Company>
  <LinksUpToDate>false</LinksUpToDate>
  <CharactersWithSpaces>23243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6</cp:revision>
  <dcterms:created xsi:type="dcterms:W3CDTF">2019-02-15T07:52:00Z</dcterms:created>
  <dcterms:modified xsi:type="dcterms:W3CDTF">2019-03-15T12:04:00Z</dcterms:modified>
</cp:coreProperties>
</file>